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9F9F1"/>
  <w:body>
    <w:p w:rsidR="001141CB" w:rsidRDefault="001141CB">
      <w:pPr>
        <w:pStyle w:val="Title"/>
        <w:rPr>
          <w:rFonts w:ascii="Microsoft Sans Serif" w:hAnsi="Microsoft Sans Serif" w:cs="Microsoft Sans Serif"/>
          <w:sz w:val="20"/>
        </w:rPr>
      </w:pPr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7pt;margin-top:-27pt;width:585pt;height:837pt;z-index:-3;mso-wrap-edited:f" wrapcoords="-28 0 -28 21581 21600 21581 21600 0 -28 0" fillcolor="#e9f9f1" stroked="f">
            <v:fill opacity=".5"/>
            <v:textbox>
              <w:txbxContent>
                <w:p w:rsidR="001141CB" w:rsidRDefault="001141CB">
                  <w:pPr>
                    <w:rPr>
                      <w:lang w:val="en-IE"/>
                    </w:rPr>
                  </w:pPr>
                </w:p>
                <w:p w:rsidR="00FC529D" w:rsidRDefault="00FC529D">
                  <w:pPr>
                    <w:rPr>
                      <w:lang w:val="en-IE"/>
                    </w:rPr>
                  </w:pPr>
                </w:p>
                <w:p w:rsidR="00FC529D" w:rsidRDefault="00FC529D">
                  <w:pPr>
                    <w:rPr>
                      <w:lang w:val="en-IE"/>
                    </w:rPr>
                  </w:pPr>
                </w:p>
                <w:p w:rsidR="00FC529D" w:rsidRPr="00FC529D" w:rsidRDefault="00FC529D">
                  <w:pPr>
                    <w:rPr>
                      <w:lang w:val="en-IE"/>
                    </w:rPr>
                  </w:pPr>
                </w:p>
              </w:txbxContent>
            </v:textbox>
          </v:shape>
        </w:pict>
      </w:r>
      <w:r>
        <w:rPr>
          <w:noProof/>
          <w:sz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alt="http://www.longfordcoco.ie/uploadedImages/LongfordCoCo/News/News_Listings/WIF3F60.jpg" style="position:absolute;left:0;text-align:left;margin-left:459pt;margin-top:-15.75pt;width:97.5pt;height:24.75pt;z-index:2">
            <v:imagedata r:id="rId5" r:href="rId6"/>
          </v:shape>
        </w:pict>
      </w:r>
    </w:p>
    <w:p w:rsidR="001141CB" w:rsidRDefault="001141CB">
      <w:pPr>
        <w:pStyle w:val="Title"/>
        <w:rPr>
          <w:rFonts w:ascii="Microsoft Sans Serif" w:hAnsi="Microsoft Sans Serif" w:cs="Microsoft Sans Serif"/>
          <w:b/>
          <w:bCs/>
          <w:sz w:val="40"/>
        </w:rPr>
      </w:pPr>
      <w:r>
        <w:rPr>
          <w:rFonts w:ascii="Microsoft Sans Serif" w:hAnsi="Microsoft Sans Serif" w:cs="Microsoft Sans Serif"/>
          <w:b/>
          <w:bCs/>
          <w:sz w:val="40"/>
        </w:rPr>
        <w:t>Application for NPPR Exemption / Compliance Certificate</w:t>
      </w:r>
    </w:p>
    <w:p w:rsidR="001141CB" w:rsidRDefault="001141CB">
      <w:pPr>
        <w:jc w:val="center"/>
        <w:rPr>
          <w:rFonts w:ascii="Microsoft Sans Serif" w:hAnsi="Microsoft Sans Serif" w:cs="Microsoft Sans Serif"/>
        </w:rPr>
      </w:pPr>
    </w:p>
    <w:p w:rsidR="001141CB" w:rsidRDefault="001141CB">
      <w:pPr>
        <w:rPr>
          <w:rFonts w:ascii="Microsoft Sans Serif" w:hAnsi="Microsoft Sans Serif" w:cs="Microsoft Sans Serif"/>
          <w:sz w:val="22"/>
        </w:rPr>
      </w:pPr>
      <w:r>
        <w:rPr>
          <w:rFonts w:ascii="Microsoft Sans Serif" w:hAnsi="Microsoft Sans Serif" w:cs="Microsoft Sans Serif"/>
          <w:sz w:val="22"/>
        </w:rPr>
        <w:t xml:space="preserve">Property Owner Name: </w:t>
      </w:r>
      <w:r>
        <w:rPr>
          <w:rFonts w:ascii="Microsoft Sans Serif" w:hAnsi="Microsoft Sans Serif" w:cs="Microsoft Sans Serif"/>
          <w:sz w:val="22"/>
        </w:rPr>
        <w:tab/>
      </w:r>
      <w:r>
        <w:rPr>
          <w:rFonts w:ascii="Microsoft Sans Serif" w:hAnsi="Microsoft Sans Serif" w:cs="Microsoft Sans Serif"/>
          <w:sz w:val="22"/>
        </w:rPr>
        <w:tab/>
        <w:t>___________________________________________________________</w:t>
      </w:r>
    </w:p>
    <w:p w:rsidR="001141CB" w:rsidRDefault="001141CB">
      <w:pPr>
        <w:rPr>
          <w:rFonts w:ascii="Microsoft Sans Serif" w:hAnsi="Microsoft Sans Serif" w:cs="Microsoft Sans Serif"/>
          <w:sz w:val="18"/>
        </w:rPr>
      </w:pPr>
    </w:p>
    <w:p w:rsidR="001141CB" w:rsidRDefault="001141CB">
      <w:pPr>
        <w:rPr>
          <w:rFonts w:ascii="Microsoft Sans Serif" w:hAnsi="Microsoft Sans Serif" w:cs="Microsoft Sans Serif"/>
          <w:sz w:val="22"/>
        </w:rPr>
      </w:pPr>
      <w:r>
        <w:rPr>
          <w:rFonts w:ascii="Microsoft Sans Serif" w:hAnsi="Microsoft Sans Serif" w:cs="Microsoft Sans Serif"/>
          <w:sz w:val="22"/>
        </w:rPr>
        <w:t xml:space="preserve">Name of Joint Owners </w:t>
      </w:r>
      <w:r>
        <w:rPr>
          <w:rFonts w:ascii="Microsoft Sans Serif" w:hAnsi="Microsoft Sans Serif" w:cs="Microsoft Sans Serif"/>
          <w:b/>
          <w:bCs/>
          <w:sz w:val="22"/>
        </w:rPr>
        <w:t>(</w:t>
      </w:r>
      <w:r>
        <w:rPr>
          <w:rFonts w:ascii="Microsoft Sans Serif" w:hAnsi="Microsoft Sans Serif" w:cs="Microsoft Sans Serif"/>
          <w:sz w:val="22"/>
        </w:rPr>
        <w:t>if any</w:t>
      </w:r>
      <w:r>
        <w:rPr>
          <w:rFonts w:ascii="Microsoft Sans Serif" w:hAnsi="Microsoft Sans Serif" w:cs="Microsoft Sans Serif"/>
          <w:b/>
          <w:bCs/>
          <w:sz w:val="22"/>
        </w:rPr>
        <w:t>)</w:t>
      </w:r>
      <w:r>
        <w:rPr>
          <w:rFonts w:ascii="Microsoft Sans Serif" w:hAnsi="Microsoft Sans Serif" w:cs="Microsoft Sans Serif"/>
          <w:sz w:val="22"/>
        </w:rPr>
        <w:t xml:space="preserve">: </w:t>
      </w:r>
      <w:r>
        <w:rPr>
          <w:rFonts w:ascii="Microsoft Sans Serif" w:hAnsi="Microsoft Sans Serif" w:cs="Microsoft Sans Serif"/>
          <w:sz w:val="22"/>
        </w:rPr>
        <w:tab/>
        <w:t>___________________________________________________________</w:t>
      </w:r>
    </w:p>
    <w:p w:rsidR="001141CB" w:rsidRDefault="001141CB">
      <w:pPr>
        <w:rPr>
          <w:rFonts w:ascii="Microsoft Sans Serif" w:hAnsi="Microsoft Sans Serif" w:cs="Microsoft Sans Serif"/>
          <w:sz w:val="18"/>
        </w:rPr>
      </w:pPr>
    </w:p>
    <w:p w:rsidR="001141CB" w:rsidRDefault="001141CB">
      <w:pPr>
        <w:rPr>
          <w:rFonts w:ascii="Microsoft Sans Serif" w:hAnsi="Microsoft Sans Serif" w:cs="Microsoft Sans Serif"/>
          <w:sz w:val="22"/>
        </w:rPr>
      </w:pP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  <w:t>Telephone: ______________________________</w:t>
      </w:r>
      <w:r>
        <w:rPr>
          <w:rFonts w:ascii="Microsoft Sans Serif" w:hAnsi="Microsoft Sans Serif" w:cs="Microsoft Sans Serif"/>
          <w:sz w:val="22"/>
        </w:rPr>
        <w:tab/>
        <w:t>Email Address: __________________________________</w:t>
      </w:r>
    </w:p>
    <w:p w:rsidR="001141CB" w:rsidRDefault="001141CB">
      <w:pPr>
        <w:rPr>
          <w:rFonts w:ascii="Microsoft Sans Serif" w:hAnsi="Microsoft Sans Serif" w:cs="Microsoft Sans Serif"/>
          <w:sz w:val="18"/>
        </w:rPr>
      </w:pPr>
    </w:p>
    <w:p w:rsidR="001141CB" w:rsidRDefault="001141CB">
      <w:pPr>
        <w:rPr>
          <w:rFonts w:ascii="Microsoft Sans Serif" w:hAnsi="Microsoft Sans Serif" w:cs="Microsoft Sans Serif"/>
          <w:sz w:val="22"/>
        </w:rPr>
      </w:pPr>
      <w:r>
        <w:rPr>
          <w:rFonts w:ascii="Microsoft Sans Serif" w:hAnsi="Microsoft Sans Serif" w:cs="Microsoft Sans Serif"/>
          <w:sz w:val="22"/>
        </w:rPr>
        <w:t xml:space="preserve">PPSN of </w:t>
      </w:r>
      <w:r>
        <w:rPr>
          <w:rFonts w:ascii="Microsoft Sans Serif" w:hAnsi="Microsoft Sans Serif" w:cs="Microsoft Sans Serif"/>
          <w:sz w:val="22"/>
          <w:u w:val="single"/>
        </w:rPr>
        <w:t>each</w:t>
      </w:r>
      <w:r>
        <w:rPr>
          <w:rFonts w:ascii="Microsoft Sans Serif" w:hAnsi="Microsoft Sans Serif" w:cs="Microsoft Sans Serif"/>
          <w:sz w:val="22"/>
        </w:rPr>
        <w:t xml:space="preserve"> owner: </w:t>
      </w:r>
      <w:r>
        <w:rPr>
          <w:rFonts w:ascii="Microsoft Sans Serif" w:hAnsi="Microsoft Sans Serif" w:cs="Microsoft Sans Serif"/>
          <w:sz w:val="22"/>
        </w:rPr>
        <w:tab/>
      </w:r>
      <w:r>
        <w:rPr>
          <w:rFonts w:ascii="Microsoft Sans Serif" w:hAnsi="Microsoft Sans Serif" w:cs="Microsoft Sans Serif"/>
          <w:sz w:val="22"/>
        </w:rPr>
        <w:tab/>
      </w:r>
      <w:r>
        <w:rPr>
          <w:rFonts w:ascii="Microsoft Sans Serif" w:hAnsi="Microsoft Sans Serif" w:cs="Microsoft Sans Serif"/>
          <w:sz w:val="22"/>
        </w:rPr>
        <w:tab/>
        <w:t>___________________________________________________________</w:t>
      </w:r>
    </w:p>
    <w:p w:rsidR="001141CB" w:rsidRDefault="001141CB">
      <w:pPr>
        <w:rPr>
          <w:rFonts w:ascii="Microsoft Sans Serif" w:hAnsi="Microsoft Sans Serif" w:cs="Microsoft Sans Serif"/>
          <w:sz w:val="18"/>
        </w:rPr>
      </w:pPr>
    </w:p>
    <w:p w:rsidR="001141CB" w:rsidRDefault="001141CB">
      <w:pPr>
        <w:rPr>
          <w:rFonts w:ascii="Microsoft Sans Serif" w:hAnsi="Microsoft Sans Serif" w:cs="Microsoft Sans Serif"/>
          <w:sz w:val="22"/>
        </w:rPr>
      </w:pPr>
      <w:r>
        <w:rPr>
          <w:rFonts w:ascii="Microsoft Sans Serif" w:hAnsi="Microsoft Sans Serif" w:cs="Microsoft Sans Serif"/>
          <w:sz w:val="22"/>
        </w:rPr>
        <w:t xml:space="preserve">Correspondence Address: </w:t>
      </w:r>
      <w:r>
        <w:rPr>
          <w:rFonts w:ascii="Microsoft Sans Serif" w:hAnsi="Microsoft Sans Serif" w:cs="Microsoft Sans Serif"/>
          <w:sz w:val="22"/>
        </w:rPr>
        <w:tab/>
      </w:r>
      <w:r>
        <w:rPr>
          <w:rFonts w:ascii="Microsoft Sans Serif" w:hAnsi="Microsoft Sans Serif" w:cs="Microsoft Sans Serif"/>
          <w:sz w:val="22"/>
        </w:rPr>
        <w:tab/>
        <w:t>___________________________________________________________</w:t>
      </w:r>
    </w:p>
    <w:p w:rsidR="001141CB" w:rsidRDefault="001141CB">
      <w:pPr>
        <w:rPr>
          <w:rFonts w:ascii="Microsoft Sans Serif" w:hAnsi="Microsoft Sans Serif" w:cs="Microsoft Sans Serif"/>
          <w:sz w:val="18"/>
        </w:rPr>
      </w:pPr>
    </w:p>
    <w:p w:rsidR="001141CB" w:rsidRDefault="001141CB">
      <w:pPr>
        <w:ind w:left="2880" w:firstLine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______________________________________________________</w:t>
      </w:r>
    </w:p>
    <w:p w:rsidR="001141CB" w:rsidRDefault="001141CB">
      <w:pPr>
        <w:rPr>
          <w:rFonts w:ascii="Microsoft Sans Serif" w:hAnsi="Microsoft Sans Serif" w:cs="Microsoft Sans Serif"/>
          <w:sz w:val="18"/>
        </w:rPr>
      </w:pPr>
    </w:p>
    <w:p w:rsidR="001141CB" w:rsidRDefault="001141CB">
      <w:pPr>
        <w:rPr>
          <w:rFonts w:ascii="Microsoft Sans Serif" w:hAnsi="Microsoft Sans Serif" w:cs="Microsoft Sans Serif"/>
          <w:sz w:val="22"/>
        </w:rPr>
      </w:pPr>
      <w:r>
        <w:rPr>
          <w:rFonts w:ascii="Microsoft Sans Serif" w:hAnsi="Microsoft Sans Serif" w:cs="Microsoft Sans Serif"/>
          <w:sz w:val="22"/>
        </w:rPr>
        <w:t>Property Address for Certificate</w:t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</w:r>
      <w:r>
        <w:rPr>
          <w:rFonts w:ascii="Microsoft Sans Serif" w:hAnsi="Microsoft Sans Serif" w:cs="Microsoft Sans Serif"/>
          <w:sz w:val="22"/>
        </w:rPr>
        <w:softHyphen/>
        <w:t xml:space="preserve">: </w:t>
      </w:r>
      <w:r>
        <w:rPr>
          <w:rFonts w:ascii="Microsoft Sans Serif" w:hAnsi="Microsoft Sans Serif" w:cs="Microsoft Sans Serif"/>
          <w:sz w:val="22"/>
        </w:rPr>
        <w:tab/>
        <w:t>___________________________________________________________</w:t>
      </w:r>
    </w:p>
    <w:p w:rsidR="001141CB" w:rsidRDefault="001141CB">
      <w:pPr>
        <w:rPr>
          <w:rFonts w:ascii="Microsoft Sans Serif" w:hAnsi="Microsoft Sans Serif" w:cs="Microsoft Sans Serif"/>
          <w:sz w:val="18"/>
        </w:rPr>
      </w:pPr>
    </w:p>
    <w:p w:rsidR="001141CB" w:rsidRDefault="001141CB">
      <w:pPr>
        <w:ind w:left="2880" w:firstLine="720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______________________________________________________</w:t>
      </w:r>
    </w:p>
    <w:p w:rsidR="001141CB" w:rsidRDefault="001141CB">
      <w:pPr>
        <w:rPr>
          <w:rFonts w:ascii="Microsoft Sans Serif" w:hAnsi="Microsoft Sans Serif" w:cs="Microsoft Sans Serif"/>
          <w:sz w:val="18"/>
        </w:rPr>
      </w:pPr>
    </w:p>
    <w:p w:rsidR="001141CB" w:rsidRDefault="001141CB">
      <w:pPr>
        <w:rPr>
          <w:rFonts w:ascii="Microsoft Sans Serif" w:hAnsi="Microsoft Sans Serif" w:cs="Microsoft Sans Serif"/>
          <w:sz w:val="22"/>
        </w:rPr>
      </w:pPr>
      <w:r>
        <w:rPr>
          <w:rFonts w:ascii="Microsoft Sans Serif" w:hAnsi="Microsoft Sans Serif" w:cs="Microsoft Sans Serif"/>
          <w:sz w:val="22"/>
        </w:rPr>
        <w:t xml:space="preserve">NPPR A/C Number </w:t>
      </w:r>
      <w:r>
        <w:rPr>
          <w:rFonts w:ascii="Microsoft Sans Serif" w:hAnsi="Microsoft Sans Serif" w:cs="Microsoft Sans Serif"/>
          <w:b/>
          <w:bCs/>
          <w:sz w:val="20"/>
        </w:rPr>
        <w:t>(</w:t>
      </w:r>
      <w:r>
        <w:rPr>
          <w:rFonts w:ascii="Microsoft Sans Serif" w:hAnsi="Microsoft Sans Serif" w:cs="Microsoft Sans Serif"/>
          <w:sz w:val="20"/>
        </w:rPr>
        <w:t>where applicable</w:t>
      </w:r>
      <w:r>
        <w:rPr>
          <w:rFonts w:ascii="Microsoft Sans Serif" w:hAnsi="Microsoft Sans Serif" w:cs="Microsoft Sans Serif"/>
          <w:b/>
          <w:bCs/>
          <w:sz w:val="20"/>
        </w:rPr>
        <w:t>)</w:t>
      </w:r>
      <w:r>
        <w:rPr>
          <w:rFonts w:ascii="Microsoft Sans Serif" w:hAnsi="Microsoft Sans Serif" w:cs="Microsoft Sans Serif"/>
          <w:sz w:val="22"/>
        </w:rPr>
        <w:t>: __________________________________________________________</w:t>
      </w:r>
    </w:p>
    <w:p w:rsidR="001141CB" w:rsidRDefault="001141CB">
      <w:pPr>
        <w:rPr>
          <w:rFonts w:ascii="Microsoft Sans Serif" w:hAnsi="Microsoft Sans Serif" w:cs="Microsoft Sans Serif"/>
          <w:sz w:val="18"/>
        </w:rPr>
      </w:pPr>
    </w:p>
    <w:p w:rsidR="001141CB" w:rsidRDefault="001141CB">
      <w:pPr>
        <w:rPr>
          <w:rFonts w:ascii="Microsoft Sans Serif" w:hAnsi="Microsoft Sans Serif" w:cs="Microsoft Sans Serif"/>
          <w:sz w:val="18"/>
        </w:rPr>
      </w:pPr>
    </w:p>
    <w:p w:rsidR="001141CB" w:rsidRDefault="001141CB">
      <w:pPr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Please indicate NPPR status of property for each charge year in the table below</w:t>
      </w:r>
    </w:p>
    <w:p w:rsidR="001141CB" w:rsidRDefault="001141CB">
      <w:pPr>
        <w:rPr>
          <w:rFonts w:ascii="Microsoft Sans Serif" w:hAnsi="Microsoft Sans Serif" w:cs="Microsoft Sans Serif"/>
        </w:rPr>
      </w:pPr>
    </w:p>
    <w:tbl>
      <w:tblPr>
        <w:tblW w:w="0" w:type="auto"/>
        <w:jc w:val="center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2"/>
        <w:gridCol w:w="1414"/>
        <w:gridCol w:w="1459"/>
        <w:gridCol w:w="4057"/>
      </w:tblGrid>
      <w:tr w:rsidR="001141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2" w:type="dxa"/>
          </w:tcPr>
          <w:p w:rsidR="001141CB" w:rsidRDefault="001141CB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NPPR Charge Year</w:t>
            </w:r>
          </w:p>
        </w:tc>
        <w:tc>
          <w:tcPr>
            <w:tcW w:w="1414" w:type="dxa"/>
          </w:tcPr>
          <w:p w:rsidR="001141CB" w:rsidRDefault="001141CB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Liability Date</w:t>
            </w:r>
          </w:p>
        </w:tc>
        <w:tc>
          <w:tcPr>
            <w:tcW w:w="1459" w:type="dxa"/>
          </w:tcPr>
          <w:p w:rsidR="001141CB" w:rsidRDefault="001141CB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Is NPPR</w:t>
            </w:r>
          </w:p>
          <w:p w:rsidR="001141CB" w:rsidRDefault="001141CB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Paid</w:t>
            </w:r>
          </w:p>
          <w:p w:rsidR="001141CB" w:rsidRDefault="001141CB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Yes / No</w:t>
            </w:r>
          </w:p>
        </w:tc>
        <w:tc>
          <w:tcPr>
            <w:tcW w:w="4057" w:type="dxa"/>
          </w:tcPr>
          <w:p w:rsidR="001141CB" w:rsidRDefault="001141CB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Exemption applies</w:t>
            </w:r>
          </w:p>
          <w:p w:rsidR="001141CB" w:rsidRDefault="001141CB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 xml:space="preserve">(Exemption number; </w:t>
            </w:r>
          </w:p>
          <w:p w:rsidR="001141CB" w:rsidRDefault="001141CB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please see overleaf)</w:t>
            </w:r>
          </w:p>
        </w:tc>
      </w:tr>
      <w:tr w:rsidR="001141C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62" w:type="dxa"/>
          </w:tcPr>
          <w:p w:rsidR="001141CB" w:rsidRDefault="001141CB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2013</w:t>
            </w:r>
          </w:p>
        </w:tc>
        <w:tc>
          <w:tcPr>
            <w:tcW w:w="1414" w:type="dxa"/>
          </w:tcPr>
          <w:p w:rsidR="001141CB" w:rsidRDefault="001141CB">
            <w:pPr>
              <w:jc w:val="center"/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31</w:t>
            </w:r>
            <w:r>
              <w:rPr>
                <w:rFonts w:ascii="Microsoft Sans Serif" w:hAnsi="Microsoft Sans Serif" w:cs="Microsoft Sans Serif"/>
                <w:b/>
                <w:bCs/>
                <w:sz w:val="22"/>
                <w:vertAlign w:val="superscript"/>
              </w:rPr>
              <w:t>st</w:t>
            </w: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 xml:space="preserve"> March</w:t>
            </w:r>
          </w:p>
        </w:tc>
        <w:tc>
          <w:tcPr>
            <w:tcW w:w="1459" w:type="dxa"/>
          </w:tcPr>
          <w:p w:rsidR="001141CB" w:rsidRDefault="001141CB">
            <w:pPr>
              <w:jc w:val="center"/>
              <w:rPr>
                <w:rFonts w:ascii="Microsoft Sans Serif" w:hAnsi="Microsoft Sans Serif" w:cs="Microsoft Sans Serif"/>
                <w:sz w:val="22"/>
              </w:rPr>
            </w:pPr>
          </w:p>
        </w:tc>
        <w:tc>
          <w:tcPr>
            <w:tcW w:w="4057" w:type="dxa"/>
          </w:tcPr>
          <w:p w:rsidR="001141CB" w:rsidRDefault="001141CB">
            <w:pPr>
              <w:jc w:val="center"/>
              <w:rPr>
                <w:rFonts w:ascii="Microsoft Sans Serif" w:hAnsi="Microsoft Sans Serif" w:cs="Microsoft Sans Serif"/>
                <w:sz w:val="22"/>
              </w:rPr>
            </w:pPr>
          </w:p>
        </w:tc>
      </w:tr>
    </w:tbl>
    <w:p w:rsidR="001141CB" w:rsidRDefault="001141CB">
      <w:pPr>
        <w:rPr>
          <w:rFonts w:ascii="Microsoft Sans Serif" w:hAnsi="Microsoft Sans Serif" w:cs="Microsoft Sans Serif"/>
          <w:sz w:val="18"/>
        </w:rPr>
      </w:pPr>
    </w:p>
    <w:p w:rsidR="001141CB" w:rsidRDefault="001141CB">
      <w:pPr>
        <w:rPr>
          <w:rFonts w:ascii="Microsoft Sans Serif" w:hAnsi="Microsoft Sans Serif" w:cs="Microsoft Sans Serif"/>
          <w:sz w:val="18"/>
        </w:rPr>
      </w:pPr>
    </w:p>
    <w:p w:rsidR="001141CB" w:rsidRDefault="001141CB">
      <w:pPr>
        <w:rPr>
          <w:rFonts w:ascii="Microsoft Sans Serif" w:hAnsi="Microsoft Sans Serif" w:cs="Microsoft Sans Serif"/>
          <w:sz w:val="18"/>
        </w:rPr>
      </w:pPr>
    </w:p>
    <w:p w:rsidR="001141CB" w:rsidRDefault="001141CB">
      <w:pPr>
        <w:pStyle w:val="Heading1"/>
        <w:rPr>
          <w:rFonts w:ascii="Microsoft Sans Serif" w:hAnsi="Microsoft Sans Serif" w:cs="Microsoft Sans Serif"/>
        </w:rPr>
      </w:pPr>
      <w:r>
        <w:rPr>
          <w:rFonts w:ascii="Microsoft Sans Serif" w:hAnsi="Microsoft Sans Serif" w:cs="Microsoft Sans Serif"/>
        </w:rPr>
        <w:t>Signature of Applicant: ________________________________________Date: _________________</w:t>
      </w:r>
    </w:p>
    <w:p w:rsidR="001141CB" w:rsidRDefault="001141CB">
      <w:pPr>
        <w:rPr>
          <w:rFonts w:ascii="Microsoft Sans Serif" w:hAnsi="Microsoft Sans Serif" w:cs="Microsoft Sans Serif"/>
          <w:b/>
          <w:bCs/>
          <w:sz w:val="18"/>
        </w:rPr>
      </w:pPr>
    </w:p>
    <w:p w:rsidR="001141CB" w:rsidRDefault="001141CB">
      <w:pPr>
        <w:rPr>
          <w:rFonts w:ascii="Microsoft Sans Serif" w:hAnsi="Microsoft Sans Serif" w:cs="Microsoft Sans Serif"/>
          <w:b/>
          <w:bCs/>
          <w:sz w:val="18"/>
        </w:rPr>
      </w:pPr>
    </w:p>
    <w:p w:rsidR="001141CB" w:rsidRDefault="001141CB">
      <w:pPr>
        <w:rPr>
          <w:rFonts w:ascii="Microsoft Sans Serif" w:hAnsi="Microsoft Sans Serif" w:cs="Microsoft Sans Serif"/>
          <w:b/>
          <w:bCs/>
          <w:sz w:val="18"/>
        </w:rPr>
      </w:pPr>
    </w:p>
    <w:p w:rsidR="001141CB" w:rsidRDefault="001141CB">
      <w:pPr>
        <w:rPr>
          <w:rFonts w:ascii="Microsoft Sans Serif" w:hAnsi="Microsoft Sans Serif" w:cs="Microsoft Sans Serif"/>
          <w:b/>
          <w:bCs/>
          <w:u w:val="single"/>
        </w:rPr>
      </w:pPr>
      <w:r>
        <w:rPr>
          <w:rFonts w:ascii="Microsoft Sans Serif" w:hAnsi="Microsoft Sans Serif" w:cs="Microsoft Sans Serif"/>
          <w:b/>
          <w:bCs/>
          <w:u w:val="single"/>
        </w:rPr>
        <w:t>EXEMPTION REASONS AND EVIDENCE REQUIRED:</w:t>
      </w:r>
    </w:p>
    <w:p w:rsidR="001141CB" w:rsidRDefault="001141CB">
      <w:pPr>
        <w:rPr>
          <w:rFonts w:ascii="Microsoft Sans Serif" w:hAnsi="Microsoft Sans Serif" w:cs="Microsoft Sans Serif"/>
          <w:b/>
          <w:bCs/>
          <w:sz w:val="22"/>
        </w:rPr>
      </w:pPr>
    </w:p>
    <w:p w:rsidR="001141CB" w:rsidRDefault="001141CB">
      <w:pPr>
        <w:numPr>
          <w:ilvl w:val="0"/>
          <w:numId w:val="1"/>
        </w:numPr>
        <w:tabs>
          <w:tab w:val="clear" w:pos="417"/>
          <w:tab w:val="num" w:pos="540"/>
        </w:tabs>
        <w:ind w:left="540" w:hanging="540"/>
        <w:jc w:val="both"/>
        <w:rPr>
          <w:rFonts w:ascii="Microsoft Sans Serif" w:hAnsi="Microsoft Sans Serif" w:cs="Microsoft Sans Serif"/>
          <w:b/>
          <w:bCs/>
          <w:color w:val="FF0000"/>
          <w:sz w:val="22"/>
        </w:rPr>
      </w:pPr>
      <w:r>
        <w:rPr>
          <w:rFonts w:ascii="Microsoft Sans Serif" w:hAnsi="Microsoft Sans Serif" w:cs="Microsoft Sans Serif"/>
          <w:color w:val="FF0000"/>
          <w:sz w:val="22"/>
        </w:rPr>
        <w:t>The list overleaf is not exhaustive and Wicklow County Council reserves the right to request follow up documentation to support your application where applicable.</w:t>
      </w:r>
    </w:p>
    <w:p w:rsidR="001141CB" w:rsidRDefault="001141CB">
      <w:pPr>
        <w:numPr>
          <w:ilvl w:val="0"/>
          <w:numId w:val="1"/>
        </w:numPr>
        <w:tabs>
          <w:tab w:val="clear" w:pos="417"/>
          <w:tab w:val="num" w:pos="540"/>
        </w:tabs>
        <w:ind w:left="540" w:hanging="540"/>
        <w:jc w:val="both"/>
        <w:rPr>
          <w:rFonts w:ascii="Microsoft Sans Serif" w:hAnsi="Microsoft Sans Serif" w:cs="Microsoft Sans Serif"/>
          <w:b/>
          <w:bCs/>
          <w:color w:val="FF0000"/>
          <w:sz w:val="22"/>
        </w:rPr>
      </w:pPr>
      <w:r>
        <w:rPr>
          <w:rFonts w:ascii="Microsoft Sans Serif" w:hAnsi="Microsoft Sans Serif" w:cs="Microsoft Sans Serif"/>
          <w:b/>
          <w:bCs/>
          <w:color w:val="FF0000"/>
          <w:sz w:val="22"/>
        </w:rPr>
        <w:t xml:space="preserve">Incomplete applications and those not supported with the documents requested overleaf for the particular </w:t>
      </w:r>
      <w:proofErr w:type="gramStart"/>
      <w:r>
        <w:rPr>
          <w:rFonts w:ascii="Microsoft Sans Serif" w:hAnsi="Microsoft Sans Serif" w:cs="Microsoft Sans Serif"/>
          <w:b/>
          <w:bCs/>
          <w:color w:val="FF0000"/>
          <w:sz w:val="22"/>
        </w:rPr>
        <w:t>exemption,</w:t>
      </w:r>
      <w:proofErr w:type="gramEnd"/>
      <w:r>
        <w:rPr>
          <w:rFonts w:ascii="Microsoft Sans Serif" w:hAnsi="Microsoft Sans Serif" w:cs="Microsoft Sans Serif"/>
          <w:b/>
          <w:bCs/>
          <w:color w:val="FF0000"/>
          <w:sz w:val="22"/>
        </w:rPr>
        <w:t xml:space="preserve"> will be returned in full to the applicant thereby delaying the issue of the relevant certificate.</w:t>
      </w:r>
    </w:p>
    <w:p w:rsidR="001141CB" w:rsidRDefault="001141CB">
      <w:pPr>
        <w:numPr>
          <w:ilvl w:val="0"/>
          <w:numId w:val="1"/>
        </w:numPr>
        <w:tabs>
          <w:tab w:val="clear" w:pos="417"/>
          <w:tab w:val="num" w:pos="540"/>
        </w:tabs>
        <w:ind w:left="540" w:hanging="540"/>
        <w:jc w:val="both"/>
        <w:rPr>
          <w:rFonts w:ascii="Microsoft Sans Serif" w:hAnsi="Microsoft Sans Serif" w:cs="Microsoft Sans Serif"/>
          <w:b/>
          <w:bCs/>
          <w:color w:val="FF0000"/>
          <w:sz w:val="22"/>
        </w:rPr>
      </w:pPr>
      <w:r>
        <w:rPr>
          <w:rFonts w:ascii="Microsoft Sans Serif" w:hAnsi="Microsoft Sans Serif" w:cs="Microsoft Sans Serif"/>
          <w:color w:val="FF0000"/>
          <w:sz w:val="22"/>
        </w:rPr>
        <w:t>Evidence, or lack thereof, is a matter for the applicant and Wicklow County Council cannot and will not certify compliance of a property without obtaining sufficient, satisfactory evidence.</w:t>
      </w:r>
    </w:p>
    <w:p w:rsidR="001141CB" w:rsidRDefault="001141CB">
      <w:pPr>
        <w:jc w:val="both"/>
        <w:rPr>
          <w:rFonts w:ascii="Microsoft Sans Serif" w:hAnsi="Microsoft Sans Serif" w:cs="Microsoft Sans Serif"/>
          <w:color w:val="FF0000"/>
        </w:rPr>
      </w:pPr>
    </w:p>
    <w:p w:rsidR="001141CB" w:rsidRDefault="001141CB">
      <w:pPr>
        <w:jc w:val="center"/>
        <w:rPr>
          <w:rFonts w:ascii="Microsoft Sans Serif" w:hAnsi="Microsoft Sans Serif" w:cs="Microsoft Sans Serif"/>
          <w:sz w:val="30"/>
        </w:rPr>
      </w:pPr>
      <w:r>
        <w:rPr>
          <w:rFonts w:ascii="Microsoft Sans Serif" w:hAnsi="Microsoft Sans Serif" w:cs="Microsoft Sans Serif"/>
        </w:rPr>
        <w:t xml:space="preserve">Please see reverse </w:t>
      </w:r>
      <w:r>
        <w:rPr>
          <w:rFonts w:ascii="Microsoft Sans Serif" w:hAnsi="Microsoft Sans Serif" w:cs="Microsoft Sans Serif"/>
          <w:sz w:val="30"/>
        </w:rPr>
        <w:sym w:font="Symbol" w:char="F0DE"/>
      </w:r>
    </w:p>
    <w:p w:rsidR="001141CB" w:rsidRDefault="001141CB">
      <w:pPr>
        <w:rPr>
          <w:rFonts w:ascii="Microsoft Sans Serif" w:hAnsi="Microsoft Sans Serif" w:cs="Microsoft Sans Serif"/>
          <w:color w:val="FF0000"/>
        </w:rPr>
      </w:pPr>
    </w:p>
    <w:tbl>
      <w:tblPr>
        <w:tblpPr w:leftFromText="180" w:rightFromText="180" w:vertAnchor="text" w:horzAnchor="margin" w:tblpXSpec="right" w:tblpY="7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FDFA"/>
        <w:tblLook w:val="0000" w:firstRow="0" w:lastRow="0" w:firstColumn="0" w:lastColumn="0" w:noHBand="0" w:noVBand="0"/>
      </w:tblPr>
      <w:tblGrid>
        <w:gridCol w:w="1008"/>
        <w:gridCol w:w="4860"/>
      </w:tblGrid>
      <w:tr w:rsidR="001141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08" w:type="dxa"/>
            <w:shd w:val="clear" w:color="auto" w:fill="F7FDFA"/>
            <w:vAlign w:val="center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</w:rPr>
              <w:t>2013</w:t>
            </w:r>
          </w:p>
        </w:tc>
        <w:tc>
          <w:tcPr>
            <w:tcW w:w="4860" w:type="dxa"/>
            <w:shd w:val="clear" w:color="auto" w:fill="F7FDFA"/>
            <w:vAlign w:val="center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0"/>
              </w:rPr>
            </w:pPr>
          </w:p>
        </w:tc>
      </w:tr>
      <w:tr w:rsidR="001141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08" w:type="dxa"/>
            <w:shd w:val="clear" w:color="auto" w:fill="F7FDFA"/>
            <w:vAlign w:val="center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</w:rPr>
              <w:t>Folio</w:t>
            </w:r>
          </w:p>
        </w:tc>
        <w:tc>
          <w:tcPr>
            <w:tcW w:w="4860" w:type="dxa"/>
            <w:shd w:val="clear" w:color="auto" w:fill="F7FDFA"/>
            <w:vAlign w:val="center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0"/>
              </w:rPr>
            </w:pPr>
          </w:p>
        </w:tc>
      </w:tr>
      <w:tr w:rsidR="001141C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08" w:type="dxa"/>
            <w:shd w:val="clear" w:color="auto" w:fill="F7FDFA"/>
            <w:vAlign w:val="center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0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0"/>
              </w:rPr>
              <w:t>Other</w:t>
            </w:r>
          </w:p>
        </w:tc>
        <w:tc>
          <w:tcPr>
            <w:tcW w:w="4860" w:type="dxa"/>
            <w:shd w:val="clear" w:color="auto" w:fill="F7FDFA"/>
            <w:vAlign w:val="center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0"/>
              </w:rPr>
            </w:pPr>
          </w:p>
        </w:tc>
      </w:tr>
    </w:tbl>
    <w:p w:rsidR="001141CB" w:rsidRDefault="001141CB">
      <w:pPr>
        <w:jc w:val="both"/>
        <w:rPr>
          <w:rFonts w:ascii="Microsoft Sans Serif" w:hAnsi="Microsoft Sans Serif" w:cs="Microsoft Sans Serif"/>
          <w:color w:val="FF0000"/>
        </w:rPr>
      </w:pPr>
      <w:r>
        <w:rPr>
          <w:rFonts w:ascii="Microsoft Sans Serif" w:hAnsi="Microsoft Sans Serif" w:cs="Microsoft Sans Serif"/>
          <w:noProof/>
          <w:color w:val="FF0000"/>
          <w:sz w:val="20"/>
          <w:lang w:val="en-US"/>
        </w:rPr>
        <w:pict>
          <v:shape id="_x0000_s1036" type="#_x0000_t202" style="position:absolute;left:0;text-align:left;margin-left:0;margin-top:-.45pt;width:549.7pt;height:22.7pt;z-index:7;mso-position-horizontal:center;mso-position-horizontal-relative:text;mso-position-vertical-relative:text" fillcolor="black">
            <v:textbox style="mso-next-textbox:#_x0000_s1036">
              <w:txbxContent>
                <w:p w:rsidR="001141CB" w:rsidRDefault="001141CB">
                  <w:pPr>
                    <w:jc w:val="center"/>
                    <w:rPr>
                      <w:rFonts w:ascii="Microsoft Sans Serif" w:hAnsi="Microsoft Sans Serif" w:cs="Microsoft Sans Serif"/>
                      <w:b/>
                      <w:bCs/>
                      <w:color w:val="FFFFFF"/>
                    </w:rPr>
                  </w:pPr>
                  <w:r>
                    <w:rPr>
                      <w:rFonts w:ascii="Microsoft Sans Serif" w:hAnsi="Microsoft Sans Serif" w:cs="Microsoft Sans Serif"/>
                      <w:b/>
                      <w:bCs/>
                      <w:color w:val="FFFFFF"/>
                    </w:rPr>
                    <w:t>FOR OFFICE USE ONLY</w:t>
                  </w:r>
                </w:p>
              </w:txbxContent>
            </v:textbox>
          </v:shape>
        </w:pict>
      </w:r>
    </w:p>
    <w:p w:rsidR="001141CB" w:rsidRDefault="001141CB">
      <w:pPr>
        <w:jc w:val="both"/>
        <w:rPr>
          <w:rFonts w:ascii="Microsoft Sans Serif" w:hAnsi="Microsoft Sans Serif" w:cs="Microsoft Sans Serif"/>
          <w:color w:val="FF0000"/>
        </w:rPr>
      </w:pPr>
    </w:p>
    <w:p w:rsidR="001141CB" w:rsidRDefault="001141CB">
      <w:pPr>
        <w:jc w:val="both"/>
        <w:rPr>
          <w:rFonts w:ascii="Microsoft Sans Serif" w:hAnsi="Microsoft Sans Serif" w:cs="Microsoft Sans Serif"/>
          <w:color w:val="FF0000"/>
        </w:rPr>
      </w:pPr>
      <w:r>
        <w:rPr>
          <w:rFonts w:ascii="Microsoft Sans Serif" w:hAnsi="Microsoft Sans Serif" w:cs="Microsoft Sans Serif"/>
          <w:noProof/>
          <w:color w:val="FF0000"/>
          <w:sz w:val="20"/>
          <w:lang w:val="en-US"/>
        </w:rPr>
        <w:pict>
          <v:shape id="_x0000_s1035" type="#_x0000_t202" style="position:absolute;left:0;text-align:left;margin-left:17.85pt;margin-top:8.85pt;width:153.15pt;height:24.1pt;z-index:6" fillcolor="#f7fdfa">
            <v:textbox>
              <w:txbxContent>
                <w:p w:rsidR="001141CB" w:rsidRDefault="001141CB">
                  <w:pP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u w:val="single"/>
                      <w:lang w:val="en-IE"/>
                    </w:rPr>
                  </w:pPr>
                  <w:proofErr w:type="gramStart"/>
                  <w:r>
                    <w:rPr>
                      <w:rFonts w:ascii="Microsoft Sans Serif" w:hAnsi="Microsoft Sans Serif" w:cs="Microsoft Sans Serif"/>
                      <w:b/>
                      <w:bCs/>
                      <w:sz w:val="22"/>
                      <w:u w:val="single"/>
                      <w:lang w:val="en-IE"/>
                    </w:rPr>
                    <w:t>Cert No.</w:t>
                  </w:r>
                  <w:proofErr w:type="gramEnd"/>
                </w:p>
              </w:txbxContent>
            </v:textbox>
          </v:shape>
        </w:pict>
      </w:r>
    </w:p>
    <w:p w:rsidR="001141CB" w:rsidRDefault="001141CB">
      <w:pPr>
        <w:jc w:val="both"/>
        <w:rPr>
          <w:rFonts w:ascii="Microsoft Sans Serif" w:hAnsi="Microsoft Sans Serif" w:cs="Microsoft Sans Serif"/>
          <w:color w:val="FF0000"/>
        </w:rPr>
      </w:pPr>
    </w:p>
    <w:p w:rsidR="001141CB" w:rsidRDefault="001141CB">
      <w:pPr>
        <w:jc w:val="both"/>
        <w:rPr>
          <w:rFonts w:ascii="Microsoft Sans Serif" w:hAnsi="Microsoft Sans Serif" w:cs="Microsoft Sans Serif"/>
          <w:color w:val="FF0000"/>
        </w:rPr>
      </w:pPr>
    </w:p>
    <w:p w:rsidR="001141CB" w:rsidRDefault="001141CB">
      <w:pPr>
        <w:jc w:val="both"/>
        <w:rPr>
          <w:rFonts w:ascii="Microsoft Sans Serif" w:hAnsi="Microsoft Sans Serif" w:cs="Microsoft Sans Serif"/>
          <w:color w:val="FF0000"/>
        </w:rPr>
      </w:pPr>
    </w:p>
    <w:p w:rsidR="001141CB" w:rsidRDefault="001141CB">
      <w:pPr>
        <w:jc w:val="both"/>
        <w:rPr>
          <w:rFonts w:ascii="Microsoft Sans Serif" w:hAnsi="Microsoft Sans Serif" w:cs="Microsoft Sans Serif"/>
          <w:color w:val="FF0000"/>
        </w:rPr>
      </w:pPr>
      <w:r>
        <w:rPr>
          <w:noProof/>
          <w:sz w:val="20"/>
          <w:lang w:val="en-US"/>
        </w:rPr>
        <w:pict>
          <v:shape id="_x0000_s1028" type="#_x0000_t75" alt="http://www.donegalcoco.ie/media/donegalcountyc/styleassets/imageshomepage/carousel/header_nppr_120.png" style="position:absolute;left:0;text-align:left;margin-left:-9pt;margin-top:8.5pt;width:117pt;height:67.5pt;z-index:-7;mso-wrap-edited:f" wrapcoords="-138 0 -138 21360 21600 21360 21600 0 -138 0">
            <v:imagedata r:id="rId7" r:href="rId8"/>
          </v:shape>
        </w:pict>
      </w:r>
    </w:p>
    <w:p w:rsidR="001141CB" w:rsidRDefault="001141CB">
      <w:pPr>
        <w:jc w:val="both"/>
        <w:rPr>
          <w:rFonts w:ascii="Microsoft Sans Serif" w:hAnsi="Microsoft Sans Serif" w:cs="Microsoft Sans Serif"/>
          <w:color w:val="FF0000"/>
        </w:rPr>
      </w:pPr>
    </w:p>
    <w:p w:rsidR="001141CB" w:rsidRDefault="001141CB">
      <w:pPr>
        <w:jc w:val="both"/>
        <w:rPr>
          <w:rFonts w:ascii="Microsoft Sans Serif" w:hAnsi="Microsoft Sans Serif" w:cs="Microsoft Sans Serif"/>
          <w:b/>
          <w:bCs/>
          <w:color w:val="FF0000"/>
        </w:rPr>
      </w:pPr>
    </w:p>
    <w:p w:rsidR="008A11C5" w:rsidRDefault="008A11C5">
      <w:pPr>
        <w:jc w:val="both"/>
        <w:rPr>
          <w:rFonts w:ascii="Microsoft Sans Serif" w:hAnsi="Microsoft Sans Serif" w:cs="Microsoft Sans Serif"/>
          <w:b/>
          <w:bCs/>
          <w:color w:val="FF0000"/>
        </w:rPr>
      </w:pPr>
    </w:p>
    <w:p w:rsidR="008A11C5" w:rsidRDefault="008A11C5">
      <w:pPr>
        <w:jc w:val="both"/>
        <w:rPr>
          <w:rFonts w:ascii="Microsoft Sans Serif" w:hAnsi="Microsoft Sans Serif" w:cs="Microsoft Sans Serif"/>
          <w:b/>
          <w:bCs/>
          <w:color w:val="FF0000"/>
        </w:rPr>
      </w:pPr>
    </w:p>
    <w:p w:rsidR="008A11C5" w:rsidRDefault="008A11C5">
      <w:pPr>
        <w:jc w:val="both"/>
        <w:rPr>
          <w:rFonts w:ascii="Microsoft Sans Serif" w:hAnsi="Microsoft Sans Serif" w:cs="Microsoft Sans Serif"/>
          <w:b/>
          <w:bCs/>
          <w:color w:val="FF0000"/>
        </w:rPr>
      </w:pPr>
    </w:p>
    <w:p w:rsidR="008A11C5" w:rsidRDefault="008A11C5">
      <w:pPr>
        <w:jc w:val="both"/>
        <w:rPr>
          <w:rFonts w:ascii="Microsoft Sans Serif" w:hAnsi="Microsoft Sans Serif" w:cs="Microsoft Sans Serif"/>
          <w:b/>
          <w:bCs/>
          <w:color w:val="FF0000"/>
        </w:rPr>
      </w:pPr>
    </w:p>
    <w:p w:rsidR="008A11C5" w:rsidRDefault="008A11C5">
      <w:pPr>
        <w:jc w:val="both"/>
        <w:rPr>
          <w:rFonts w:ascii="Microsoft Sans Serif" w:hAnsi="Microsoft Sans Serif" w:cs="Microsoft Sans Serif"/>
          <w:b/>
          <w:bCs/>
          <w:color w:val="FF0000"/>
        </w:rPr>
      </w:pPr>
    </w:p>
    <w:p w:rsidR="00FC529D" w:rsidRDefault="00FC529D">
      <w:pPr>
        <w:jc w:val="both"/>
        <w:rPr>
          <w:rFonts w:ascii="Microsoft Sans Serif" w:hAnsi="Microsoft Sans Serif" w:cs="Microsoft Sans Serif"/>
          <w:b/>
          <w:bCs/>
          <w:color w:val="FF0000"/>
        </w:rPr>
      </w:pPr>
    </w:p>
    <w:p w:rsidR="00FC529D" w:rsidRDefault="00FC529D">
      <w:pPr>
        <w:jc w:val="both"/>
        <w:rPr>
          <w:rFonts w:ascii="Microsoft Sans Serif" w:hAnsi="Microsoft Sans Serif" w:cs="Microsoft Sans Serif"/>
          <w:b/>
          <w:bCs/>
          <w:color w:val="FF0000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"/>
        <w:gridCol w:w="1962"/>
        <w:gridCol w:w="3258"/>
        <w:gridCol w:w="5364"/>
      </w:tblGrid>
      <w:tr w:rsidR="001141CB">
        <w:tblPrEx>
          <w:tblCellMar>
            <w:top w:w="0" w:type="dxa"/>
            <w:bottom w:w="0" w:type="dxa"/>
          </w:tblCellMar>
        </w:tblPrEx>
        <w:tc>
          <w:tcPr>
            <w:tcW w:w="347" w:type="dxa"/>
            <w:shd w:val="clear" w:color="auto" w:fill="000000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color w:val="FFFFFF"/>
                <w:sz w:val="22"/>
                <w:u w:val="single"/>
              </w:rPr>
            </w:pPr>
            <w:bookmarkStart w:id="0" w:name="_GoBack"/>
            <w:bookmarkEnd w:id="0"/>
          </w:p>
        </w:tc>
        <w:tc>
          <w:tcPr>
            <w:tcW w:w="1962" w:type="dxa"/>
            <w:shd w:val="clear" w:color="auto" w:fill="000000"/>
          </w:tcPr>
          <w:p w:rsidR="001141CB" w:rsidRDefault="001141CB">
            <w:pPr>
              <w:pStyle w:val="Heading5"/>
              <w:rPr>
                <w:color w:val="FFFFFF"/>
              </w:rPr>
            </w:pPr>
            <w:r>
              <w:rPr>
                <w:color w:val="FFFFFF"/>
              </w:rPr>
              <w:t>Exemption Type</w:t>
            </w:r>
          </w:p>
        </w:tc>
        <w:tc>
          <w:tcPr>
            <w:tcW w:w="3258" w:type="dxa"/>
            <w:shd w:val="clear" w:color="auto" w:fill="000000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color w:val="FFFFFF"/>
                <w:sz w:val="22"/>
                <w:u w:val="single"/>
              </w:rPr>
            </w:pPr>
            <w:r>
              <w:rPr>
                <w:rFonts w:ascii="Microsoft Sans Serif" w:hAnsi="Microsoft Sans Serif" w:cs="Microsoft Sans Serif"/>
                <w:b/>
                <w:bCs/>
                <w:color w:val="FFFFFF"/>
                <w:sz w:val="22"/>
                <w:u w:val="single"/>
              </w:rPr>
              <w:t>Description</w:t>
            </w:r>
          </w:p>
        </w:tc>
        <w:tc>
          <w:tcPr>
            <w:tcW w:w="5364" w:type="dxa"/>
            <w:shd w:val="clear" w:color="auto" w:fill="000000"/>
          </w:tcPr>
          <w:p w:rsidR="001141CB" w:rsidRDefault="001141CB">
            <w:pPr>
              <w:pStyle w:val="Heading2"/>
              <w:rPr>
                <w:rFonts w:ascii="Microsoft Sans Serif" w:hAnsi="Microsoft Sans Serif" w:cs="Microsoft Sans Serif"/>
                <w:color w:val="FFFFFF"/>
                <w:sz w:val="22"/>
                <w:u w:val="single"/>
              </w:rPr>
            </w:pPr>
            <w:r>
              <w:rPr>
                <w:rFonts w:ascii="Microsoft Sans Serif" w:hAnsi="Microsoft Sans Serif" w:cs="Microsoft Sans Serif"/>
                <w:color w:val="FFFFFF"/>
                <w:sz w:val="22"/>
                <w:u w:val="single"/>
              </w:rPr>
              <w:t>Evidence Required</w:t>
            </w:r>
          </w:p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color w:val="FFFFFF"/>
                <w:u w:val="single"/>
              </w:rPr>
            </w:pPr>
          </w:p>
        </w:tc>
      </w:tr>
      <w:tr w:rsidR="001141CB">
        <w:tblPrEx>
          <w:tblCellMar>
            <w:top w:w="0" w:type="dxa"/>
            <w:bottom w:w="0" w:type="dxa"/>
          </w:tblCellMar>
        </w:tblPrEx>
        <w:tc>
          <w:tcPr>
            <w:tcW w:w="347" w:type="dxa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1</w:t>
            </w:r>
          </w:p>
        </w:tc>
        <w:tc>
          <w:tcPr>
            <w:tcW w:w="1962" w:type="dxa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PPR</w:t>
            </w:r>
          </w:p>
        </w:tc>
        <w:tc>
          <w:tcPr>
            <w:tcW w:w="3258" w:type="dxa"/>
          </w:tcPr>
          <w:p w:rsidR="001141CB" w:rsidRDefault="001141CB">
            <w:pPr>
              <w:rPr>
                <w:rFonts w:ascii="Microsoft Sans Serif" w:hAnsi="Microsoft Sans Serif" w:cs="Microsoft Sans Serif"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Property was owner’s Principal Private Residence for one or more of the charge years 20</w:t>
            </w:r>
            <w:r w:rsidR="009759C6">
              <w:rPr>
                <w:rFonts w:ascii="Microsoft Sans Serif" w:hAnsi="Microsoft Sans Serif" w:cs="Microsoft Sans Serif"/>
                <w:sz w:val="22"/>
              </w:rPr>
              <w:t>11</w:t>
            </w:r>
            <w:r>
              <w:rPr>
                <w:rFonts w:ascii="Microsoft Sans Serif" w:hAnsi="Microsoft Sans Serif" w:cs="Microsoft Sans Serif"/>
                <w:sz w:val="22"/>
              </w:rPr>
              <w:t xml:space="preserve"> through 2013</w:t>
            </w:r>
          </w:p>
        </w:tc>
        <w:tc>
          <w:tcPr>
            <w:tcW w:w="5364" w:type="dxa"/>
          </w:tcPr>
          <w:p w:rsidR="001141CB" w:rsidRDefault="001141CB">
            <w:pPr>
              <w:pStyle w:val="BodyTextIndent"/>
              <w:numPr>
                <w:ilvl w:val="0"/>
                <w:numId w:val="12"/>
              </w:numPr>
              <w:tabs>
                <w:tab w:val="clear" w:pos="834"/>
                <w:tab w:val="num" w:pos="496"/>
              </w:tabs>
              <w:ind w:left="496"/>
              <w:jc w:val="both"/>
              <w:rPr>
                <w:rFonts w:ascii="Microsoft Sans Serif" w:hAnsi="Microsoft Sans Serif" w:cs="Microsoft Sans Serif"/>
                <w:b w:val="0"/>
                <w:bCs w:val="0"/>
              </w:rPr>
            </w:pPr>
            <w:r>
              <w:rPr>
                <w:rFonts w:ascii="Microsoft Sans Serif" w:hAnsi="Microsoft Sans Serif" w:cs="Microsoft Sans Serif"/>
                <w:b w:val="0"/>
                <w:bCs w:val="0"/>
              </w:rPr>
              <w:t>Utility bills in the owner(s)’ name, for the correct dates addressed to him/her at the property for the charge years in question.</w:t>
            </w:r>
          </w:p>
          <w:p w:rsidR="001141CB" w:rsidRDefault="001141CB">
            <w:pPr>
              <w:pStyle w:val="Heading3"/>
              <w:numPr>
                <w:ilvl w:val="0"/>
                <w:numId w:val="12"/>
              </w:numPr>
              <w:tabs>
                <w:tab w:val="clear" w:pos="834"/>
                <w:tab w:val="num" w:pos="496"/>
              </w:tabs>
              <w:ind w:left="496"/>
              <w:rPr>
                <w:rFonts w:ascii="Microsoft Sans Serif" w:hAnsi="Microsoft Sans Serif" w:cs="Microsoft Sans Serif"/>
                <w:b w:val="0"/>
                <w:bCs w:val="0"/>
              </w:rPr>
            </w:pPr>
            <w:proofErr w:type="gramStart"/>
            <w:r>
              <w:rPr>
                <w:rFonts w:ascii="Microsoft Sans Serif" w:hAnsi="Microsoft Sans Serif" w:cs="Microsoft Sans Serif"/>
                <w:b w:val="0"/>
                <w:bCs w:val="0"/>
              </w:rPr>
              <w:t>FULL property folio and map.</w:t>
            </w:r>
            <w:proofErr w:type="gramEnd"/>
          </w:p>
          <w:p w:rsidR="001141CB" w:rsidRDefault="001141CB">
            <w:pPr>
              <w:pStyle w:val="Heading3"/>
              <w:numPr>
                <w:ilvl w:val="0"/>
                <w:numId w:val="13"/>
              </w:numPr>
              <w:tabs>
                <w:tab w:val="clear" w:pos="856"/>
                <w:tab w:val="num" w:pos="496"/>
              </w:tabs>
              <w:ind w:left="496"/>
              <w:rPr>
                <w:rFonts w:ascii="Microsoft Sans Serif" w:hAnsi="Microsoft Sans Serif" w:cs="Microsoft Sans Serif"/>
                <w:b w:val="0"/>
                <w:bCs w:val="0"/>
              </w:rPr>
            </w:pPr>
            <w:r>
              <w:rPr>
                <w:rFonts w:ascii="Microsoft Sans Serif" w:hAnsi="Microsoft Sans Serif" w:cs="Microsoft Sans Serif"/>
                <w:b w:val="0"/>
                <w:bCs w:val="0"/>
              </w:rPr>
              <w:t>Grant of probate where applicable for deceased owners.</w:t>
            </w:r>
          </w:p>
        </w:tc>
      </w:tr>
      <w:tr w:rsidR="001141CB">
        <w:tblPrEx>
          <w:tblCellMar>
            <w:top w:w="0" w:type="dxa"/>
            <w:bottom w:w="0" w:type="dxa"/>
          </w:tblCellMar>
        </w:tblPrEx>
        <w:tc>
          <w:tcPr>
            <w:tcW w:w="347" w:type="dxa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2</w:t>
            </w:r>
          </w:p>
        </w:tc>
        <w:tc>
          <w:tcPr>
            <w:tcW w:w="1962" w:type="dxa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Vacated PPR due to long term physical or mental infirmity.</w:t>
            </w:r>
          </w:p>
        </w:tc>
        <w:tc>
          <w:tcPr>
            <w:tcW w:w="3258" w:type="dxa"/>
          </w:tcPr>
          <w:p w:rsidR="001141CB" w:rsidRDefault="001141CB">
            <w:pPr>
              <w:rPr>
                <w:rFonts w:ascii="Microsoft Sans Serif" w:hAnsi="Microsoft Sans Serif" w:cs="Microsoft Sans Serif"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The owner vacated their Principal Private Residence to receive full time care in a property that is not owned by them.</w:t>
            </w:r>
          </w:p>
        </w:tc>
        <w:tc>
          <w:tcPr>
            <w:tcW w:w="5364" w:type="dxa"/>
          </w:tcPr>
          <w:p w:rsidR="001141CB" w:rsidRDefault="001141CB">
            <w:pPr>
              <w:numPr>
                <w:ilvl w:val="0"/>
                <w:numId w:val="13"/>
              </w:numPr>
              <w:tabs>
                <w:tab w:val="clear" w:pos="856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Certification of date of move out of property on medical grounds.</w:t>
            </w:r>
          </w:p>
          <w:p w:rsidR="001141CB" w:rsidRDefault="001141CB">
            <w:pPr>
              <w:numPr>
                <w:ilvl w:val="0"/>
                <w:numId w:val="13"/>
              </w:numPr>
              <w:tabs>
                <w:tab w:val="clear" w:pos="856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FULL property folio and map for the property vacated.</w:t>
            </w:r>
          </w:p>
          <w:p w:rsidR="001141CB" w:rsidRDefault="001141CB">
            <w:pPr>
              <w:numPr>
                <w:ilvl w:val="0"/>
                <w:numId w:val="13"/>
              </w:numPr>
              <w:tabs>
                <w:tab w:val="clear" w:pos="856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Proof of occupancy of residential care facility or property folio for the newly occupied residence whichever is applicable.</w:t>
            </w:r>
          </w:p>
        </w:tc>
      </w:tr>
      <w:tr w:rsidR="001141CB">
        <w:tblPrEx>
          <w:tblCellMar>
            <w:top w:w="0" w:type="dxa"/>
            <w:bottom w:w="0" w:type="dxa"/>
          </w:tblCellMar>
        </w:tblPrEx>
        <w:tc>
          <w:tcPr>
            <w:tcW w:w="347" w:type="dxa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3</w:t>
            </w:r>
          </w:p>
        </w:tc>
        <w:tc>
          <w:tcPr>
            <w:tcW w:w="1962" w:type="dxa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Granny Flat</w:t>
            </w:r>
          </w:p>
        </w:tc>
        <w:tc>
          <w:tcPr>
            <w:tcW w:w="3258" w:type="dxa"/>
          </w:tcPr>
          <w:p w:rsidR="001141CB" w:rsidRDefault="001141CB">
            <w:pPr>
              <w:rPr>
                <w:rFonts w:ascii="Microsoft Sans Serif" w:hAnsi="Microsoft Sans Serif" w:cs="Microsoft Sans Serif"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The property is occupied rent-free by a relative of the owner, as their principal private residence and is within a 2KM radius of the owner’s principal private residence.</w:t>
            </w:r>
          </w:p>
        </w:tc>
        <w:tc>
          <w:tcPr>
            <w:tcW w:w="5364" w:type="dxa"/>
          </w:tcPr>
          <w:p w:rsidR="001141CB" w:rsidRDefault="001141CB">
            <w:pPr>
              <w:numPr>
                <w:ilvl w:val="0"/>
                <w:numId w:val="14"/>
              </w:numPr>
              <w:tabs>
                <w:tab w:val="clear" w:pos="720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Map showing both properties and indicating distance between.</w:t>
            </w:r>
          </w:p>
          <w:p w:rsidR="001141CB" w:rsidRDefault="001141CB">
            <w:pPr>
              <w:numPr>
                <w:ilvl w:val="0"/>
                <w:numId w:val="14"/>
              </w:numPr>
              <w:tabs>
                <w:tab w:val="clear" w:pos="720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Utility bills in the name of the occupant of the property at the property address for the charge years in question.</w:t>
            </w:r>
          </w:p>
          <w:p w:rsidR="001141CB" w:rsidRDefault="001141CB">
            <w:pPr>
              <w:numPr>
                <w:ilvl w:val="0"/>
                <w:numId w:val="14"/>
              </w:numPr>
              <w:tabs>
                <w:tab w:val="clear" w:pos="720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FULL property folio and map for both properties.</w:t>
            </w:r>
          </w:p>
          <w:p w:rsidR="001141CB" w:rsidRDefault="001141CB">
            <w:pPr>
              <w:numPr>
                <w:ilvl w:val="0"/>
                <w:numId w:val="14"/>
              </w:numPr>
              <w:tabs>
                <w:tab w:val="clear" w:pos="720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Proof of relationship to each other.</w:t>
            </w:r>
          </w:p>
        </w:tc>
      </w:tr>
      <w:tr w:rsidR="001141CB">
        <w:tblPrEx>
          <w:tblCellMar>
            <w:top w:w="0" w:type="dxa"/>
            <w:bottom w:w="0" w:type="dxa"/>
          </w:tblCellMar>
        </w:tblPrEx>
        <w:tc>
          <w:tcPr>
            <w:tcW w:w="347" w:type="dxa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4</w:t>
            </w:r>
          </w:p>
        </w:tc>
        <w:tc>
          <w:tcPr>
            <w:tcW w:w="1962" w:type="dxa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Comprised in a discretionary trust</w:t>
            </w:r>
          </w:p>
        </w:tc>
        <w:tc>
          <w:tcPr>
            <w:tcW w:w="3258" w:type="dxa"/>
          </w:tcPr>
          <w:p w:rsidR="001141CB" w:rsidRDefault="001141CB">
            <w:pPr>
              <w:rPr>
                <w:rFonts w:ascii="Microsoft Sans Serif" w:hAnsi="Microsoft Sans Serif" w:cs="Microsoft Sans Serif"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The property in question is/was comprised in a discretionary trust for the charge years in question.</w:t>
            </w:r>
          </w:p>
          <w:p w:rsidR="001141CB" w:rsidRDefault="001141CB">
            <w:pPr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5364" w:type="dxa"/>
          </w:tcPr>
          <w:p w:rsidR="001141CB" w:rsidRDefault="001141CB">
            <w:pPr>
              <w:numPr>
                <w:ilvl w:val="0"/>
                <w:numId w:val="14"/>
              </w:numPr>
              <w:tabs>
                <w:tab w:val="clear" w:pos="720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Documentation showing details of the Trust.</w:t>
            </w:r>
          </w:p>
          <w:p w:rsidR="001141CB" w:rsidRDefault="001141CB">
            <w:pPr>
              <w:numPr>
                <w:ilvl w:val="0"/>
                <w:numId w:val="14"/>
              </w:numPr>
              <w:tabs>
                <w:tab w:val="clear" w:pos="720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Confirmation from Revenue that the Trust is still valid.</w:t>
            </w:r>
          </w:p>
          <w:p w:rsidR="001141CB" w:rsidRDefault="001141CB">
            <w:pPr>
              <w:numPr>
                <w:ilvl w:val="0"/>
                <w:numId w:val="14"/>
              </w:numPr>
              <w:tabs>
                <w:tab w:val="clear" w:pos="720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FULL property folio and map.</w:t>
            </w:r>
          </w:p>
        </w:tc>
      </w:tr>
      <w:tr w:rsidR="001141CB">
        <w:tblPrEx>
          <w:tblCellMar>
            <w:top w:w="0" w:type="dxa"/>
            <w:bottom w:w="0" w:type="dxa"/>
          </w:tblCellMar>
        </w:tblPrEx>
        <w:tc>
          <w:tcPr>
            <w:tcW w:w="347" w:type="dxa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5</w:t>
            </w:r>
          </w:p>
        </w:tc>
        <w:tc>
          <w:tcPr>
            <w:tcW w:w="1962" w:type="dxa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Approved building</w:t>
            </w:r>
          </w:p>
        </w:tc>
        <w:tc>
          <w:tcPr>
            <w:tcW w:w="3258" w:type="dxa"/>
          </w:tcPr>
          <w:p w:rsidR="001141CB" w:rsidRDefault="001141CB">
            <w:pPr>
              <w:rPr>
                <w:rFonts w:ascii="Microsoft Sans Serif" w:hAnsi="Microsoft Sans Serif" w:cs="Microsoft Sans Serif"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The property is an approved building within the meaning of Section 482 of the Taxes Consolidation Act of 1997</w:t>
            </w:r>
          </w:p>
          <w:p w:rsidR="001141CB" w:rsidRDefault="001141CB">
            <w:pPr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5364" w:type="dxa"/>
          </w:tcPr>
          <w:p w:rsidR="001141CB" w:rsidRDefault="001141CB">
            <w:pPr>
              <w:numPr>
                <w:ilvl w:val="0"/>
                <w:numId w:val="14"/>
              </w:numPr>
              <w:tabs>
                <w:tab w:val="clear" w:pos="720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Documentation/certificate showing details of the property being an approved building as defined in section 482 of the Act of 1997.</w:t>
            </w:r>
          </w:p>
        </w:tc>
      </w:tr>
      <w:tr w:rsidR="001141CB">
        <w:tblPrEx>
          <w:tblCellMar>
            <w:top w:w="0" w:type="dxa"/>
            <w:bottom w:w="0" w:type="dxa"/>
          </w:tblCellMar>
        </w:tblPrEx>
        <w:tc>
          <w:tcPr>
            <w:tcW w:w="347" w:type="dxa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6</w:t>
            </w:r>
          </w:p>
        </w:tc>
        <w:tc>
          <w:tcPr>
            <w:tcW w:w="1962" w:type="dxa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Sale of home - overlap</w:t>
            </w:r>
          </w:p>
        </w:tc>
        <w:tc>
          <w:tcPr>
            <w:tcW w:w="3258" w:type="dxa"/>
          </w:tcPr>
          <w:p w:rsidR="001141CB" w:rsidRDefault="001141CB">
            <w:pPr>
              <w:rPr>
                <w:rFonts w:ascii="Microsoft Sans Serif" w:hAnsi="Microsoft Sans Serif" w:cs="Microsoft Sans Serif"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First property is occupied as PPR. Second property is purchased within 1 year prior to liability date. Second property is sold within 6 months after the liability date.</w:t>
            </w:r>
          </w:p>
          <w:p w:rsidR="001141CB" w:rsidRDefault="001141CB">
            <w:pPr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5364" w:type="dxa"/>
          </w:tcPr>
          <w:p w:rsidR="001141CB" w:rsidRDefault="001141CB">
            <w:pPr>
              <w:numPr>
                <w:ilvl w:val="0"/>
                <w:numId w:val="14"/>
              </w:numPr>
              <w:tabs>
                <w:tab w:val="clear" w:pos="720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Proof of date of sales of both properties.</w:t>
            </w:r>
          </w:p>
          <w:p w:rsidR="001141CB" w:rsidRDefault="001141CB">
            <w:pPr>
              <w:numPr>
                <w:ilvl w:val="0"/>
                <w:numId w:val="14"/>
              </w:numPr>
              <w:tabs>
                <w:tab w:val="clear" w:pos="720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Proof of ownership of both properties.</w:t>
            </w:r>
          </w:p>
        </w:tc>
      </w:tr>
      <w:tr w:rsidR="001141CB">
        <w:tblPrEx>
          <w:tblCellMar>
            <w:top w:w="0" w:type="dxa"/>
            <w:bottom w:w="0" w:type="dxa"/>
          </w:tblCellMar>
        </w:tblPrEx>
        <w:tc>
          <w:tcPr>
            <w:tcW w:w="347" w:type="dxa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7</w:t>
            </w:r>
          </w:p>
        </w:tc>
        <w:tc>
          <w:tcPr>
            <w:tcW w:w="1962" w:type="dxa"/>
          </w:tcPr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b/>
                <w:bCs/>
                <w:sz w:val="22"/>
              </w:rPr>
            </w:pPr>
            <w:r>
              <w:rPr>
                <w:rFonts w:ascii="Microsoft Sans Serif" w:hAnsi="Microsoft Sans Serif" w:cs="Microsoft Sans Serif"/>
                <w:b/>
                <w:bCs/>
                <w:sz w:val="22"/>
              </w:rPr>
              <w:t>Divorce of owners</w:t>
            </w:r>
          </w:p>
        </w:tc>
        <w:tc>
          <w:tcPr>
            <w:tcW w:w="3258" w:type="dxa"/>
          </w:tcPr>
          <w:p w:rsidR="001141CB" w:rsidRDefault="001141CB">
            <w:pPr>
              <w:rPr>
                <w:rFonts w:ascii="Microsoft Sans Serif" w:hAnsi="Microsoft Sans Serif" w:cs="Microsoft Sans Serif"/>
                <w:sz w:val="16"/>
              </w:rPr>
            </w:pPr>
          </w:p>
          <w:p w:rsidR="001141CB" w:rsidRDefault="001141CB">
            <w:pPr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Joint owners were party to a marriage. Decree of divorce or judicial separation granted before liability date. Property is occupied, on the liability date, by one partner to the marriage as their PPR.</w:t>
            </w:r>
          </w:p>
          <w:p w:rsidR="001141CB" w:rsidRDefault="001141CB">
            <w:pPr>
              <w:rPr>
                <w:rFonts w:ascii="Microsoft Sans Serif" w:hAnsi="Microsoft Sans Serif" w:cs="Microsoft Sans Serif"/>
                <w:sz w:val="16"/>
              </w:rPr>
            </w:pPr>
          </w:p>
        </w:tc>
        <w:tc>
          <w:tcPr>
            <w:tcW w:w="5364" w:type="dxa"/>
          </w:tcPr>
          <w:p w:rsidR="001141CB" w:rsidRDefault="001141CB">
            <w:pPr>
              <w:numPr>
                <w:ilvl w:val="0"/>
                <w:numId w:val="14"/>
              </w:numPr>
              <w:tabs>
                <w:tab w:val="clear" w:pos="720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Proof of judicial separation or divorce.</w:t>
            </w:r>
          </w:p>
          <w:p w:rsidR="001141CB" w:rsidRDefault="001141CB">
            <w:pPr>
              <w:numPr>
                <w:ilvl w:val="0"/>
                <w:numId w:val="14"/>
              </w:numPr>
              <w:tabs>
                <w:tab w:val="clear" w:pos="720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FULL property folio and map for both properties.</w:t>
            </w:r>
          </w:p>
          <w:p w:rsidR="001141CB" w:rsidRDefault="001141CB">
            <w:pPr>
              <w:numPr>
                <w:ilvl w:val="0"/>
                <w:numId w:val="14"/>
              </w:numPr>
              <w:tabs>
                <w:tab w:val="clear" w:pos="720"/>
                <w:tab w:val="num" w:pos="496"/>
              </w:tabs>
              <w:ind w:left="496"/>
              <w:rPr>
                <w:rFonts w:ascii="Microsoft Sans Serif" w:hAnsi="Microsoft Sans Serif" w:cs="Microsoft Sans Serif"/>
                <w:sz w:val="22"/>
              </w:rPr>
            </w:pPr>
            <w:r>
              <w:rPr>
                <w:rFonts w:ascii="Microsoft Sans Serif" w:hAnsi="Microsoft Sans Serif" w:cs="Microsoft Sans Serif"/>
                <w:sz w:val="22"/>
              </w:rPr>
              <w:t>Utility bills for the property in question.</w:t>
            </w:r>
          </w:p>
        </w:tc>
      </w:tr>
    </w:tbl>
    <w:p w:rsidR="001141CB" w:rsidRDefault="001141CB">
      <w:pPr>
        <w:ind w:left="57"/>
        <w:rPr>
          <w:rFonts w:ascii="Microsoft Sans Serif" w:hAnsi="Microsoft Sans Serif" w:cs="Microsoft Sans Serif"/>
          <w:b/>
          <w:bCs/>
          <w:sz w:val="22"/>
        </w:rPr>
      </w:pPr>
    </w:p>
    <w:p w:rsidR="001141CB" w:rsidRDefault="001141CB">
      <w:pPr>
        <w:ind w:left="57"/>
        <w:rPr>
          <w:rFonts w:ascii="Microsoft Sans Serif" w:hAnsi="Microsoft Sans Serif" w:cs="Microsoft Sans Serif"/>
          <w:b/>
          <w:bCs/>
          <w:sz w:val="22"/>
        </w:rPr>
      </w:pPr>
      <w:r>
        <w:rPr>
          <w:rFonts w:ascii="Microsoft Sans Serif" w:hAnsi="Microsoft Sans Serif" w:cs="Microsoft Sans Serif"/>
          <w:b/>
          <w:bCs/>
          <w:sz w:val="22"/>
        </w:rPr>
        <w:t>Post to:</w:t>
      </w:r>
      <w:r>
        <w:rPr>
          <w:rFonts w:ascii="Microsoft Sans Serif" w:hAnsi="Microsoft Sans Serif" w:cs="Microsoft Sans Serif"/>
          <w:b/>
          <w:bCs/>
          <w:sz w:val="22"/>
        </w:rPr>
        <w:tab/>
        <w:t xml:space="preserve">NPPR, </w:t>
      </w:r>
    </w:p>
    <w:p w:rsidR="001141CB" w:rsidRDefault="00147E90">
      <w:pPr>
        <w:ind w:left="720" w:firstLine="720"/>
        <w:rPr>
          <w:rFonts w:ascii="Microsoft Sans Serif" w:hAnsi="Microsoft Sans Serif" w:cs="Microsoft Sans Serif"/>
          <w:b/>
          <w:bCs/>
          <w:sz w:val="22"/>
        </w:rPr>
      </w:pPr>
      <w:r>
        <w:rPr>
          <w:rFonts w:ascii="Microsoft Sans Serif" w:hAnsi="Microsoft Sans Serif" w:cs="Microsoft Sans Serif"/>
          <w:b/>
          <w:bCs/>
          <w:sz w:val="22"/>
        </w:rPr>
        <w:t xml:space="preserve">Finance </w:t>
      </w:r>
      <w:r w:rsidR="001141CB">
        <w:rPr>
          <w:rFonts w:ascii="Microsoft Sans Serif" w:hAnsi="Microsoft Sans Serif" w:cs="Microsoft Sans Serif"/>
          <w:b/>
          <w:bCs/>
          <w:sz w:val="22"/>
        </w:rPr>
        <w:t xml:space="preserve">Section, </w:t>
      </w:r>
    </w:p>
    <w:p w:rsidR="001141CB" w:rsidRDefault="001141CB">
      <w:pPr>
        <w:ind w:left="777" w:firstLine="663"/>
        <w:rPr>
          <w:rFonts w:ascii="Microsoft Sans Serif" w:hAnsi="Microsoft Sans Serif" w:cs="Microsoft Sans Serif"/>
          <w:b/>
          <w:bCs/>
          <w:sz w:val="22"/>
        </w:rPr>
      </w:pPr>
      <w:r>
        <w:rPr>
          <w:rFonts w:ascii="Microsoft Sans Serif" w:hAnsi="Microsoft Sans Serif" w:cs="Microsoft Sans Serif"/>
          <w:b/>
          <w:bCs/>
          <w:sz w:val="22"/>
        </w:rPr>
        <w:t xml:space="preserve">Wicklow County Council, </w:t>
      </w:r>
    </w:p>
    <w:p w:rsidR="001141CB" w:rsidRDefault="001141CB">
      <w:pPr>
        <w:ind w:left="777" w:firstLine="663"/>
        <w:rPr>
          <w:rFonts w:ascii="Microsoft Sans Serif" w:hAnsi="Microsoft Sans Serif" w:cs="Microsoft Sans Serif"/>
          <w:b/>
          <w:bCs/>
          <w:sz w:val="22"/>
        </w:rPr>
      </w:pPr>
      <w:r>
        <w:rPr>
          <w:rFonts w:ascii="Microsoft Sans Serif" w:hAnsi="Microsoft Sans Serif" w:cs="Microsoft Sans Serif"/>
          <w:b/>
          <w:bCs/>
          <w:noProof/>
          <w:sz w:val="20"/>
          <w:lang w:val="en-US"/>
        </w:rPr>
        <w:pict>
          <v:shape id="_x0000_s1031" type="#_x0000_t75" alt="http://www.donegalcoco.ie/media/donegalcountyc/styleassets/imageshomepage/carousel/header_nppr_120.png" style="position:absolute;left:0;text-align:left;margin-left:441.15pt;margin-top:3.65pt;width:117pt;height:67.5pt;z-index:-5;mso-wrap-edited:f" wrapcoords="-138 0 -138 21360 21600 21360 21600 0 -138 0">
            <v:imagedata r:id="rId7" r:href="rId9" gain="45875f" blacklevel="9830f"/>
          </v:shape>
        </w:pict>
      </w:r>
      <w:r>
        <w:rPr>
          <w:rFonts w:ascii="Microsoft Sans Serif" w:hAnsi="Microsoft Sans Serif" w:cs="Microsoft Sans Serif"/>
          <w:b/>
          <w:bCs/>
          <w:sz w:val="22"/>
        </w:rPr>
        <w:t xml:space="preserve">County Buildings, </w:t>
      </w:r>
    </w:p>
    <w:p w:rsidR="001141CB" w:rsidRDefault="001141CB">
      <w:pPr>
        <w:ind w:left="777" w:firstLine="663"/>
        <w:rPr>
          <w:rFonts w:ascii="Microsoft Sans Serif" w:hAnsi="Microsoft Sans Serif" w:cs="Microsoft Sans Serif"/>
          <w:b/>
          <w:bCs/>
          <w:sz w:val="22"/>
        </w:rPr>
      </w:pPr>
      <w:r>
        <w:rPr>
          <w:rFonts w:ascii="Microsoft Sans Serif" w:hAnsi="Microsoft Sans Serif" w:cs="Microsoft Sans Serif"/>
          <w:b/>
          <w:bCs/>
          <w:sz w:val="22"/>
        </w:rPr>
        <w:t>Wicklow</w:t>
      </w:r>
      <w:r w:rsidR="00147E90">
        <w:rPr>
          <w:rFonts w:ascii="Microsoft Sans Serif" w:hAnsi="Microsoft Sans Serif" w:cs="Microsoft Sans Serif"/>
          <w:b/>
          <w:bCs/>
          <w:sz w:val="22"/>
        </w:rPr>
        <w:t xml:space="preserve"> Town</w:t>
      </w:r>
    </w:p>
    <w:p w:rsidR="001141CB" w:rsidRDefault="001141CB">
      <w:pPr>
        <w:ind w:left="57"/>
        <w:rPr>
          <w:rFonts w:ascii="Microsoft Sans Serif" w:hAnsi="Microsoft Sans Serif" w:cs="Microsoft Sans Serif"/>
          <w:b/>
          <w:bCs/>
          <w:sz w:val="22"/>
        </w:rPr>
      </w:pPr>
    </w:p>
    <w:p w:rsidR="001141CB" w:rsidRDefault="001141CB">
      <w:pPr>
        <w:ind w:left="57"/>
        <w:rPr>
          <w:rFonts w:ascii="Microsoft Sans Serif" w:hAnsi="Microsoft Sans Serif" w:cs="Microsoft Sans Serif"/>
          <w:b/>
          <w:bCs/>
          <w:sz w:val="22"/>
        </w:rPr>
      </w:pPr>
      <w:r>
        <w:rPr>
          <w:rFonts w:ascii="Microsoft Sans Serif" w:hAnsi="Microsoft Sans Serif" w:cs="Microsoft Sans Serif"/>
          <w:b/>
          <w:bCs/>
          <w:sz w:val="22"/>
        </w:rPr>
        <w:t>Email to:</w:t>
      </w:r>
      <w:r>
        <w:rPr>
          <w:rFonts w:ascii="Microsoft Sans Serif" w:hAnsi="Microsoft Sans Serif" w:cs="Microsoft Sans Serif"/>
          <w:b/>
          <w:bCs/>
          <w:sz w:val="22"/>
        </w:rPr>
        <w:tab/>
      </w:r>
      <w:hyperlink r:id="rId10" w:history="1">
        <w:r w:rsidR="00147E90" w:rsidRPr="002056CD">
          <w:rPr>
            <w:rStyle w:val="Hyperlink"/>
            <w:rFonts w:ascii="Microsoft Sans Serif" w:hAnsi="Microsoft Sans Serif" w:cs="Microsoft Sans Serif"/>
            <w:b/>
            <w:bCs/>
            <w:sz w:val="22"/>
          </w:rPr>
          <w:t>NPPR@wicklowcoco.ie</w:t>
        </w:r>
      </w:hyperlink>
    </w:p>
    <w:p w:rsidR="001141CB" w:rsidRDefault="001141CB">
      <w:pPr>
        <w:ind w:left="57"/>
        <w:rPr>
          <w:rFonts w:ascii="Microsoft Sans Serif" w:hAnsi="Microsoft Sans Serif" w:cs="Microsoft Sans Serif"/>
          <w:b/>
          <w:bCs/>
          <w:sz w:val="22"/>
        </w:rPr>
      </w:pPr>
    </w:p>
    <w:p w:rsidR="001141CB" w:rsidRDefault="001141CB">
      <w:pPr>
        <w:ind w:left="57"/>
        <w:rPr>
          <w:rFonts w:ascii="Microsoft Sans Serif" w:hAnsi="Microsoft Sans Serif" w:cs="Microsoft Sans Serif"/>
          <w:b/>
          <w:bCs/>
          <w:sz w:val="22"/>
        </w:rPr>
      </w:pPr>
      <w:r>
        <w:rPr>
          <w:noProof/>
          <w:sz w:val="20"/>
          <w:lang w:val="en-US"/>
        </w:rPr>
        <w:pict>
          <v:shape id="_x0000_s1032" type="#_x0000_t75" style="position:absolute;left:0;text-align:left;margin-left:337.35pt;margin-top:8.9pt;width:216.95pt;height:45pt;z-index:4">
            <v:imagedata r:id="rId11" o:title="logo_wicklowcounty_council" blacklevel="3277f"/>
          </v:shape>
        </w:pict>
      </w:r>
      <w:r>
        <w:rPr>
          <w:rFonts w:ascii="Microsoft Sans Serif" w:hAnsi="Microsoft Sans Serif" w:cs="Microsoft Sans Serif"/>
          <w:b/>
          <w:bCs/>
          <w:sz w:val="22"/>
        </w:rPr>
        <w:t>Application Form available at:</w:t>
      </w:r>
    </w:p>
    <w:p w:rsidR="001141CB" w:rsidRDefault="001141CB">
      <w:pPr>
        <w:ind w:left="57"/>
        <w:rPr>
          <w:rFonts w:ascii="Microsoft Sans Serif" w:hAnsi="Microsoft Sans Serif" w:cs="Microsoft Sans Serif"/>
          <w:b/>
          <w:bCs/>
          <w:color w:val="0000FF"/>
          <w:sz w:val="22"/>
        </w:rPr>
      </w:pPr>
      <w:r>
        <w:rPr>
          <w:rFonts w:ascii="Microsoft Sans Serif" w:hAnsi="Microsoft Sans Serif" w:cs="Microsoft Sans Serif"/>
          <w:b/>
          <w:bCs/>
          <w:sz w:val="22"/>
        </w:rPr>
        <w:t xml:space="preserve"> </w:t>
      </w:r>
    </w:p>
    <w:p w:rsidR="001141CB" w:rsidRDefault="001141CB">
      <w:pPr>
        <w:ind w:left="777" w:firstLine="663"/>
        <w:rPr>
          <w:rFonts w:ascii="Microsoft Sans Serif" w:hAnsi="Microsoft Sans Serif" w:cs="Microsoft Sans Serif"/>
          <w:b/>
          <w:bCs/>
          <w:color w:val="0000FF"/>
          <w:sz w:val="22"/>
          <w:u w:val="single"/>
        </w:rPr>
      </w:pPr>
      <w:r>
        <w:rPr>
          <w:rFonts w:ascii="Microsoft Sans Serif" w:hAnsi="Microsoft Sans Serif" w:cs="Microsoft Sans Serif"/>
          <w:b/>
          <w:bCs/>
          <w:color w:val="0000FF"/>
          <w:sz w:val="22"/>
          <w:u w:val="single"/>
        </w:rPr>
        <w:t>http://www.wicklow.ie/finance</w:t>
      </w:r>
    </w:p>
    <w:sectPr w:rsidR="001141C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8576F"/>
    <w:multiLevelType w:val="hybridMultilevel"/>
    <w:tmpl w:val="121E5650"/>
    <w:lvl w:ilvl="0" w:tplc="DD8A7E60">
      <w:start w:val="1"/>
      <w:numFmt w:val="bullet"/>
      <w:lvlText w:val=""/>
      <w:lvlJc w:val="left"/>
      <w:pPr>
        <w:tabs>
          <w:tab w:val="num" w:pos="474"/>
        </w:tabs>
        <w:ind w:left="454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0A175028"/>
    <w:multiLevelType w:val="hybridMultilevel"/>
    <w:tmpl w:val="BB6E02B0"/>
    <w:lvl w:ilvl="0" w:tplc="15723884">
      <w:start w:val="1"/>
      <w:numFmt w:val="bullet"/>
      <w:lvlText w:val=""/>
      <w:lvlJc w:val="left"/>
      <w:pPr>
        <w:tabs>
          <w:tab w:val="num" w:pos="417"/>
        </w:tabs>
        <w:ind w:left="113" w:hanging="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C81F2C"/>
    <w:multiLevelType w:val="hybridMultilevel"/>
    <w:tmpl w:val="0B1ED6D2"/>
    <w:lvl w:ilvl="0" w:tplc="04090001">
      <w:start w:val="1"/>
      <w:numFmt w:val="bullet"/>
      <w:lvlText w:val=""/>
      <w:lvlJc w:val="left"/>
      <w:pPr>
        <w:tabs>
          <w:tab w:val="num" w:pos="834"/>
        </w:tabs>
        <w:ind w:left="8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54"/>
        </w:tabs>
        <w:ind w:left="155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4"/>
        </w:tabs>
        <w:ind w:left="22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4"/>
        </w:tabs>
        <w:ind w:left="29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4"/>
        </w:tabs>
        <w:ind w:left="37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4"/>
        </w:tabs>
        <w:ind w:left="44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4"/>
        </w:tabs>
        <w:ind w:left="51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4"/>
        </w:tabs>
        <w:ind w:left="58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4"/>
        </w:tabs>
        <w:ind w:left="6594" w:hanging="360"/>
      </w:pPr>
      <w:rPr>
        <w:rFonts w:ascii="Wingdings" w:hAnsi="Wingdings" w:hint="default"/>
      </w:rPr>
    </w:lvl>
  </w:abstractNum>
  <w:abstractNum w:abstractNumId="3">
    <w:nsid w:val="41440CCA"/>
    <w:multiLevelType w:val="hybridMultilevel"/>
    <w:tmpl w:val="C6424A0A"/>
    <w:lvl w:ilvl="0" w:tplc="15723884">
      <w:start w:val="1"/>
      <w:numFmt w:val="bullet"/>
      <w:lvlText w:val=""/>
      <w:lvlJc w:val="left"/>
      <w:pPr>
        <w:tabs>
          <w:tab w:val="num" w:pos="417"/>
        </w:tabs>
        <w:ind w:left="113" w:hanging="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F2146A"/>
    <w:multiLevelType w:val="hybridMultilevel"/>
    <w:tmpl w:val="9CFCD79A"/>
    <w:lvl w:ilvl="0" w:tplc="15723884">
      <w:start w:val="1"/>
      <w:numFmt w:val="bullet"/>
      <w:lvlText w:val=""/>
      <w:lvlJc w:val="left"/>
      <w:pPr>
        <w:tabs>
          <w:tab w:val="num" w:pos="417"/>
        </w:tabs>
        <w:ind w:left="113" w:hanging="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2162E"/>
    <w:multiLevelType w:val="hybridMultilevel"/>
    <w:tmpl w:val="1D3AB1CC"/>
    <w:lvl w:ilvl="0" w:tplc="15723884">
      <w:start w:val="1"/>
      <w:numFmt w:val="bullet"/>
      <w:lvlText w:val=""/>
      <w:lvlJc w:val="left"/>
      <w:pPr>
        <w:tabs>
          <w:tab w:val="num" w:pos="417"/>
        </w:tabs>
        <w:ind w:left="113" w:hanging="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733296"/>
    <w:multiLevelType w:val="hybridMultilevel"/>
    <w:tmpl w:val="BB6EE202"/>
    <w:lvl w:ilvl="0" w:tplc="15688624">
      <w:start w:val="1"/>
      <w:numFmt w:val="bullet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7">
    <w:nsid w:val="4C314B96"/>
    <w:multiLevelType w:val="hybridMultilevel"/>
    <w:tmpl w:val="E584AA0A"/>
    <w:lvl w:ilvl="0" w:tplc="15723884">
      <w:start w:val="1"/>
      <w:numFmt w:val="bullet"/>
      <w:lvlText w:val=""/>
      <w:lvlJc w:val="left"/>
      <w:pPr>
        <w:tabs>
          <w:tab w:val="num" w:pos="417"/>
        </w:tabs>
        <w:ind w:left="113" w:hanging="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1352F57"/>
    <w:multiLevelType w:val="hybridMultilevel"/>
    <w:tmpl w:val="BB6EE202"/>
    <w:lvl w:ilvl="0" w:tplc="DD8A7E60">
      <w:start w:val="1"/>
      <w:numFmt w:val="bullet"/>
      <w:lvlText w:val=""/>
      <w:lvlJc w:val="left"/>
      <w:pPr>
        <w:tabs>
          <w:tab w:val="num" w:pos="417"/>
        </w:tabs>
        <w:ind w:left="397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9">
    <w:nsid w:val="5B8F401C"/>
    <w:multiLevelType w:val="hybridMultilevel"/>
    <w:tmpl w:val="4D5634B8"/>
    <w:lvl w:ilvl="0" w:tplc="04090001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76"/>
        </w:tabs>
        <w:ind w:left="157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96"/>
        </w:tabs>
        <w:ind w:left="22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16"/>
        </w:tabs>
        <w:ind w:left="30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36"/>
        </w:tabs>
        <w:ind w:left="37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56"/>
        </w:tabs>
        <w:ind w:left="44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76"/>
        </w:tabs>
        <w:ind w:left="51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96"/>
        </w:tabs>
        <w:ind w:left="58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16"/>
        </w:tabs>
        <w:ind w:left="6616" w:hanging="360"/>
      </w:pPr>
      <w:rPr>
        <w:rFonts w:ascii="Wingdings" w:hAnsi="Wingdings" w:hint="default"/>
      </w:rPr>
    </w:lvl>
  </w:abstractNum>
  <w:abstractNum w:abstractNumId="10">
    <w:nsid w:val="713E2BDE"/>
    <w:multiLevelType w:val="hybridMultilevel"/>
    <w:tmpl w:val="41EA3C38"/>
    <w:lvl w:ilvl="0" w:tplc="15723884">
      <w:start w:val="1"/>
      <w:numFmt w:val="bullet"/>
      <w:lvlText w:val=""/>
      <w:lvlJc w:val="left"/>
      <w:pPr>
        <w:tabs>
          <w:tab w:val="num" w:pos="417"/>
        </w:tabs>
        <w:ind w:left="113" w:hanging="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43330B"/>
    <w:multiLevelType w:val="hybridMultilevel"/>
    <w:tmpl w:val="BB6EE202"/>
    <w:lvl w:ilvl="0" w:tplc="15723884">
      <w:start w:val="1"/>
      <w:numFmt w:val="bullet"/>
      <w:lvlText w:val=""/>
      <w:lvlJc w:val="left"/>
      <w:pPr>
        <w:tabs>
          <w:tab w:val="num" w:pos="414"/>
        </w:tabs>
        <w:ind w:left="110" w:hanging="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2">
    <w:nsid w:val="765977A1"/>
    <w:multiLevelType w:val="hybridMultilevel"/>
    <w:tmpl w:val="6464D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8B87B43"/>
    <w:multiLevelType w:val="hybridMultilevel"/>
    <w:tmpl w:val="35708E84"/>
    <w:lvl w:ilvl="0" w:tplc="15723884">
      <w:start w:val="1"/>
      <w:numFmt w:val="bullet"/>
      <w:lvlText w:val=""/>
      <w:lvlJc w:val="left"/>
      <w:pPr>
        <w:tabs>
          <w:tab w:val="num" w:pos="417"/>
        </w:tabs>
        <w:ind w:left="113" w:hanging="5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13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  <w:num w:numId="12">
    <w:abstractNumId w:val="2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D44"/>
    <w:rsid w:val="001141CB"/>
    <w:rsid w:val="00147E90"/>
    <w:rsid w:val="00324E29"/>
    <w:rsid w:val="005D5256"/>
    <w:rsid w:val="00724829"/>
    <w:rsid w:val="008A11C5"/>
    <w:rsid w:val="009759C6"/>
    <w:rsid w:val="009D3D44"/>
    <w:rsid w:val="00BF3899"/>
    <w:rsid w:val="00D01773"/>
    <w:rsid w:val="00EF6447"/>
    <w:rsid w:val="00FC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>
      <o:colormru v:ext="edit" colors="#e9f9f1,#f7fdf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000000"/>
    </w:rPr>
  </w:style>
  <w:style w:type="paragraph" w:styleId="Heading3">
    <w:name w:val="heading 3"/>
    <w:basedOn w:val="Normal"/>
    <w:next w:val="Normal"/>
    <w:qFormat/>
    <w:pPr>
      <w:keepNext/>
      <w:ind w:left="136"/>
      <w:outlineLvl w:val="2"/>
    </w:pPr>
    <w:rPr>
      <w:rFonts w:ascii="Cambria" w:hAnsi="Cambria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framePr w:hSpace="180" w:wrap="notBeside" w:vAnchor="text" w:hAnchor="margin" w:x="4428" w:y="41"/>
      <w:outlineLvl w:val="3"/>
    </w:pPr>
    <w:rPr>
      <w:rFonts w:ascii="Microsoft Sans Serif" w:hAnsi="Microsoft Sans Serif" w:cs="Microsoft Sans Serif"/>
      <w:b/>
      <w:bCs/>
      <w:color w:val="FFFFFF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Microsoft Sans Serif" w:hAnsi="Microsoft Sans Serif" w:cs="Microsoft Sans Serif"/>
      <w:b/>
      <w:bCs/>
      <w:color w:val="000000"/>
      <w:sz w:val="22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rFonts w:ascii="Cambria" w:hAnsi="Cambria"/>
      <w:b/>
      <w:bCs/>
    </w:rPr>
  </w:style>
  <w:style w:type="paragraph" w:styleId="BodyTextIndent">
    <w:name w:val="Body Text Indent"/>
    <w:basedOn w:val="Normal"/>
    <w:semiHidden/>
    <w:pPr>
      <w:ind w:left="114"/>
    </w:pPr>
    <w:rPr>
      <w:rFonts w:ascii="Cambria" w:hAnsi="Cambria"/>
      <w:b/>
      <w:bCs/>
      <w:sz w:val="22"/>
    </w:rPr>
  </w:style>
  <w:style w:type="paragraph" w:styleId="Title">
    <w:name w:val="Title"/>
    <w:basedOn w:val="Normal"/>
    <w:qFormat/>
    <w:pPr>
      <w:jc w:val="center"/>
    </w:pPr>
    <w:rPr>
      <w:rFonts w:ascii="Cambria" w:hAnsi="Cambria"/>
      <w:sz w:val="6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donegalcoco.ie/media/donegalcountyc/styleassets/imageshomepage/carousel/header_nppr_120.p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longfordcoco.ie/uploadedImages/LongfordCoCo/News/News_Listings/WIF3F60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0" Type="http://schemas.openxmlformats.org/officeDocument/2006/relationships/hyperlink" Target="mailto:NPPR@wicklowcoco.ie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donegalcoco.ie/media/donegalcountyc/styleassets/imageshomepage/carousel/header_nppr_120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Certificate for NPPR</vt:lpstr>
    </vt:vector>
  </TitlesOfParts>
  <Company>Wicklow County Council</Company>
  <LinksUpToDate>false</LinksUpToDate>
  <CharactersWithSpaces>4467</CharactersWithSpaces>
  <SharedDoc>false</SharedDoc>
  <HLinks>
    <vt:vector size="24" baseType="variant">
      <vt:variant>
        <vt:i4>7929930</vt:i4>
      </vt:variant>
      <vt:variant>
        <vt:i4>0</vt:i4>
      </vt:variant>
      <vt:variant>
        <vt:i4>0</vt:i4>
      </vt:variant>
      <vt:variant>
        <vt:i4>5</vt:i4>
      </vt:variant>
      <vt:variant>
        <vt:lpwstr>mailto:finrevenue@wicklowcoco.ie</vt:lpwstr>
      </vt:variant>
      <vt:variant>
        <vt:lpwstr/>
      </vt:variant>
      <vt:variant>
        <vt:i4>4784134</vt:i4>
      </vt:variant>
      <vt:variant>
        <vt:i4>-1</vt:i4>
      </vt:variant>
      <vt:variant>
        <vt:i4>1028</vt:i4>
      </vt:variant>
      <vt:variant>
        <vt:i4>1</vt:i4>
      </vt:variant>
      <vt:variant>
        <vt:lpwstr>http://www.donegalcoco.ie/media/donegalcountyc/styleassets/imageshomepage/carousel/header_nppr_120.png</vt:lpwstr>
      </vt:variant>
      <vt:variant>
        <vt:lpwstr/>
      </vt:variant>
      <vt:variant>
        <vt:i4>393271</vt:i4>
      </vt:variant>
      <vt:variant>
        <vt:i4>-1</vt:i4>
      </vt:variant>
      <vt:variant>
        <vt:i4>1029</vt:i4>
      </vt:variant>
      <vt:variant>
        <vt:i4>1</vt:i4>
      </vt:variant>
      <vt:variant>
        <vt:lpwstr>http://www.longfordcoco.ie/uploadedImages/LongfordCoCo/News/News_Listings/WIF3F60.jpg</vt:lpwstr>
      </vt:variant>
      <vt:variant>
        <vt:lpwstr/>
      </vt:variant>
      <vt:variant>
        <vt:i4>4784134</vt:i4>
      </vt:variant>
      <vt:variant>
        <vt:i4>-1</vt:i4>
      </vt:variant>
      <vt:variant>
        <vt:i4>1031</vt:i4>
      </vt:variant>
      <vt:variant>
        <vt:i4>1</vt:i4>
      </vt:variant>
      <vt:variant>
        <vt:lpwstr>http://www.donegalcoco.ie/media/donegalcountyc/styleassets/imageshomepage/carousel/header_nppr_120.png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Certificate for NPPR</dc:title>
  <dc:creator>LKeating</dc:creator>
  <cp:lastModifiedBy>Irene Winters</cp:lastModifiedBy>
  <cp:revision>2</cp:revision>
  <cp:lastPrinted>2016-04-15T09:26:00Z</cp:lastPrinted>
  <dcterms:created xsi:type="dcterms:W3CDTF">2024-04-02T08:58:00Z</dcterms:created>
  <dcterms:modified xsi:type="dcterms:W3CDTF">2024-04-02T08:58:00Z</dcterms:modified>
</cp:coreProperties>
</file>